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C5E9" w14:textId="77777777" w:rsidR="009F3332" w:rsidRPr="009F3332" w:rsidRDefault="009F3332" w:rsidP="009F3332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olor w:val="333333"/>
          <w:sz w:val="36"/>
          <w:szCs w:val="36"/>
          <w:lang w:eastAsia="es-ES"/>
        </w:rPr>
      </w:pPr>
      <w:r w:rsidRPr="009F3332">
        <w:rPr>
          <w:rFonts w:ascii="Montserrat" w:eastAsia="Times New Roman" w:hAnsi="Montserrat" w:cs="Times New Roman"/>
          <w:b/>
          <w:bCs/>
          <w:color w:val="333333"/>
          <w:sz w:val="36"/>
          <w:szCs w:val="36"/>
          <w:lang w:eastAsia="es-ES"/>
        </w:rPr>
        <w:t>Festividad 9 de octubre día de la Comunidad Valenciana</w:t>
      </w:r>
    </w:p>
    <w:p w14:paraId="458470B8" w14:textId="77777777" w:rsidR="009F3332" w:rsidRPr="009F3332" w:rsidRDefault="009F3332" w:rsidP="009F3332">
      <w:pPr>
        <w:spacing w:after="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</w:pPr>
      <w:r w:rsidRPr="009F3332"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  <w:t> </w:t>
      </w:r>
    </w:p>
    <w:p w14:paraId="04E528D3" w14:textId="77777777" w:rsidR="009F3332" w:rsidRPr="009F3332" w:rsidRDefault="009F3332" w:rsidP="009F3332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</w:pPr>
      <w:r w:rsidRPr="009F3332"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  <w:t xml:space="preserve">Cada 9 de octubre, los valencianos y valencianas celebran el día de su comunidad. Históricamente se festeja </w:t>
      </w:r>
      <w:proofErr w:type="gramStart"/>
      <w:r w:rsidRPr="009F3332"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  <w:t>que</w:t>
      </w:r>
      <w:proofErr w:type="gramEnd"/>
      <w:r w:rsidRPr="009F3332"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  <w:t xml:space="preserve"> en esa fecha, en el año 1238, Jaime I entró oficialmente en la ciudad de València para liberarla del dominio musulmán.</w:t>
      </w:r>
    </w:p>
    <w:p w14:paraId="665BE24B" w14:textId="77777777" w:rsidR="009F3332" w:rsidRPr="009F3332" w:rsidRDefault="009F3332" w:rsidP="009F3332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</w:pPr>
      <w:r w:rsidRPr="009F3332"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  <w:t xml:space="preserve">Desde 1365, cada 9 de octubre la </w:t>
      </w:r>
      <w:proofErr w:type="spellStart"/>
      <w:r w:rsidRPr="009F3332"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  <w:t>Senyera</w:t>
      </w:r>
      <w:proofErr w:type="spellEnd"/>
      <w:r w:rsidRPr="009F3332"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  <w:t xml:space="preserve"> valenciana preside los actos. Es descendida desde el balcón principal del Excelentísimo Ayuntamiento y se traslada en procesión cívica hasta el Parterre, donde ante la Estatua del Rey D. Jaime se realiza una ofrenda floral. Al acabar el acto y después de cantar el Himno Valenciano es entregada en el Archivo Municipal.</w:t>
      </w:r>
    </w:p>
    <w:p w14:paraId="6E054790" w14:textId="77777777" w:rsidR="009F3332" w:rsidRPr="009F3332" w:rsidRDefault="009F3332" w:rsidP="009F3332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</w:pPr>
      <w:r w:rsidRPr="009F3332"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  <w:t xml:space="preserve">Actualmente, el 9 de octubre es jornada festiva en toda la </w:t>
      </w:r>
      <w:proofErr w:type="spellStart"/>
      <w:r w:rsidRPr="009F3332"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  <w:t>Comunitat</w:t>
      </w:r>
      <w:proofErr w:type="spellEnd"/>
      <w:r w:rsidRPr="009F3332"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  <w:t xml:space="preserve"> Valenciana, aunque tiene mucho más arraigo en la ciudad de València. Paralelamente al programa oficial, otras instituciones y colectivos efectúan otros actos, como por ejemplo bailes y música regionales o la entrada de Moros y </w:t>
      </w:r>
      <w:proofErr w:type="gramStart"/>
      <w:r w:rsidRPr="009F3332"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  <w:t>Cristianos</w:t>
      </w:r>
      <w:proofErr w:type="gramEnd"/>
      <w:r w:rsidRPr="009F3332"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  <w:t>.</w:t>
      </w:r>
    </w:p>
    <w:p w14:paraId="5B9743DD" w14:textId="77777777" w:rsidR="009F3332" w:rsidRPr="009F3332" w:rsidRDefault="009F3332" w:rsidP="009F3332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</w:pPr>
      <w:r w:rsidRPr="009F3332"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  <w:t>El 9 de octubre coincide con el día de Sant Donís, el día de los enamorados valencianos. Es típico de esta festividad que los hombres regalen a las mujeres lo que se conoce como “</w:t>
      </w:r>
      <w:proofErr w:type="spellStart"/>
      <w:r w:rsidRPr="009F3332"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  <w:t>Mocadorà</w:t>
      </w:r>
      <w:proofErr w:type="spellEnd"/>
      <w:r w:rsidRPr="009F3332"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  <w:t>”, o también llamada “</w:t>
      </w:r>
      <w:proofErr w:type="spellStart"/>
      <w:r w:rsidRPr="009F3332"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  <w:t>Mocaorà</w:t>
      </w:r>
      <w:proofErr w:type="spellEnd"/>
      <w:r w:rsidRPr="009F3332"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  <w:t>”, que es el nombre que se le dan a los dulces mazapán recogidos dentro de un pañuelo, en forma de hatillo, cerrado con un nudo o un anillo.</w:t>
      </w:r>
    </w:p>
    <w:p w14:paraId="55136C7F" w14:textId="77777777" w:rsidR="009F3332" w:rsidRPr="009F3332" w:rsidRDefault="009F3332" w:rsidP="009F3332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</w:pPr>
      <w:r w:rsidRPr="009F3332"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  <w:t>Cada año, los pasteleros valencianos preparan miles y miles de estas figuritas de mazapán. Como dato curioso, cabe decir que para ese día son más de 70.000 los kilos de mazapán empleados en elaborar unas 200.000 “</w:t>
      </w:r>
      <w:proofErr w:type="spellStart"/>
      <w:r w:rsidRPr="009F3332"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  <w:t>mocadoràs</w:t>
      </w:r>
      <w:proofErr w:type="spellEnd"/>
      <w:r w:rsidRPr="009F3332">
        <w:rPr>
          <w:rFonts w:ascii="Source Sans Pro" w:eastAsia="Times New Roman" w:hAnsi="Source Sans Pro" w:cs="Times New Roman"/>
          <w:color w:val="333333"/>
          <w:sz w:val="24"/>
          <w:szCs w:val="24"/>
          <w:lang w:eastAsia="es-ES"/>
        </w:rPr>
        <w:t>”, que luego se regalan a esposas, novias o madres.</w:t>
      </w:r>
    </w:p>
    <w:p w14:paraId="34BCCE5E" w14:textId="77777777" w:rsidR="003E43AB" w:rsidRDefault="009F3332"/>
    <w:sectPr w:rsidR="003E43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32"/>
    <w:rsid w:val="000C23BC"/>
    <w:rsid w:val="009F3332"/>
    <w:rsid w:val="00BB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51C1"/>
  <w15:chartTrackingRefBased/>
  <w15:docId w15:val="{E75983AB-3A49-4B61-AD52-F9A9693C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</dc:creator>
  <cp:keywords/>
  <dc:description/>
  <cp:lastModifiedBy>ROBER</cp:lastModifiedBy>
  <cp:revision>1</cp:revision>
  <dcterms:created xsi:type="dcterms:W3CDTF">2021-09-23T11:35:00Z</dcterms:created>
  <dcterms:modified xsi:type="dcterms:W3CDTF">2021-09-23T11:36:00Z</dcterms:modified>
</cp:coreProperties>
</file>